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A1019" w14:textId="77777777" w:rsidR="00FC0548" w:rsidRPr="00FC0548" w:rsidRDefault="00AE1C3F">
      <w:pPr>
        <w:rPr>
          <w:rFonts w:ascii="Corbel" w:hAnsi="Corbel"/>
          <w:sz w:val="36"/>
        </w:rPr>
      </w:pPr>
      <w:r w:rsidRPr="00FC0548">
        <w:rPr>
          <w:rFonts w:ascii="Corbel" w:hAnsi="Corbel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57A0B636" wp14:editId="07777777">
            <wp:simplePos x="0" y="0"/>
            <wp:positionH relativeFrom="column">
              <wp:posOffset>8086725</wp:posOffset>
            </wp:positionH>
            <wp:positionV relativeFrom="paragraph">
              <wp:posOffset>-200025</wp:posOffset>
            </wp:positionV>
            <wp:extent cx="1645920" cy="10363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C0548">
        <w:rPr>
          <w:rFonts w:ascii="Corbel" w:hAnsi="Corbel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6C11EB" wp14:editId="07777777">
                <wp:simplePos x="0" y="0"/>
                <wp:positionH relativeFrom="column">
                  <wp:posOffset>-85725</wp:posOffset>
                </wp:positionH>
                <wp:positionV relativeFrom="paragraph">
                  <wp:posOffset>-66675</wp:posOffset>
                </wp:positionV>
                <wp:extent cx="7886700" cy="847725"/>
                <wp:effectExtent l="19050" t="1905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6700" cy="8477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0E819011">
              <v:rect id="Rectangle 2" style="position:absolute;margin-left:-6.75pt;margin-top:-5.25pt;width:621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7030a0" strokeweight="3pt" w14:anchorId="6D9408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"/>
            </w:pict>
          </mc:Fallback>
        </mc:AlternateContent>
      </w:r>
      <w:r w:rsidR="00FC0548" w:rsidRPr="00FC0548">
        <w:rPr>
          <w:rFonts w:ascii="Corbel" w:hAnsi="Corbel"/>
          <w:b/>
          <w:sz w:val="36"/>
        </w:rPr>
        <w:t>Subject</w:t>
      </w:r>
      <w:r w:rsidR="00FC0548" w:rsidRPr="00FC0548">
        <w:rPr>
          <w:rFonts w:ascii="Corbel" w:hAnsi="Corbel"/>
          <w:sz w:val="36"/>
        </w:rPr>
        <w:t>:</w:t>
      </w:r>
      <w:r w:rsidR="00FC0548" w:rsidRPr="00FC0548">
        <w:rPr>
          <w:rFonts w:ascii="Corbel" w:hAnsi="Corbel"/>
          <w:noProof/>
          <w:sz w:val="36"/>
          <w:lang w:eastAsia="en-GB"/>
        </w:rPr>
        <w:t xml:space="preserve"> </w:t>
      </w:r>
      <w:r w:rsidR="00E42DB9">
        <w:rPr>
          <w:rFonts w:ascii="Corbel" w:hAnsi="Corbel"/>
          <w:noProof/>
          <w:sz w:val="36"/>
          <w:lang w:eastAsia="en-GB"/>
        </w:rPr>
        <w:t xml:space="preserve">Geography </w:t>
      </w:r>
    </w:p>
    <w:p w14:paraId="3BB928D9" w14:textId="36CCCD38" w:rsidR="00FC0548" w:rsidRDefault="00FC0548">
      <w:pPr>
        <w:rPr>
          <w:rFonts w:ascii="Corbel" w:hAnsi="Corbel"/>
          <w:sz w:val="36"/>
        </w:rPr>
      </w:pPr>
      <w:r w:rsidRPr="00FC0548">
        <w:rPr>
          <w:rFonts w:ascii="Corbel" w:hAnsi="Corbel"/>
          <w:b/>
          <w:sz w:val="36"/>
        </w:rPr>
        <w:t>Year</w:t>
      </w:r>
      <w:r w:rsidR="00E42DB9">
        <w:rPr>
          <w:rFonts w:ascii="Corbel" w:hAnsi="Corbel"/>
          <w:sz w:val="36"/>
        </w:rPr>
        <w:t xml:space="preserve">:7 </w:t>
      </w:r>
      <w:r w:rsidRPr="00FC0548">
        <w:rPr>
          <w:rFonts w:ascii="Corbel" w:hAnsi="Corbel"/>
          <w:sz w:val="36"/>
        </w:rPr>
        <w:tab/>
      </w:r>
      <w:r w:rsidRPr="00FC0548">
        <w:rPr>
          <w:rFonts w:ascii="Corbel" w:hAnsi="Corbel"/>
          <w:sz w:val="36"/>
        </w:rPr>
        <w:tab/>
      </w:r>
      <w:r w:rsidRPr="00FC0548">
        <w:rPr>
          <w:rFonts w:ascii="Corbel" w:hAnsi="Corbel"/>
          <w:sz w:val="36"/>
        </w:rPr>
        <w:tab/>
      </w:r>
      <w:r w:rsidRPr="00FC0548">
        <w:rPr>
          <w:rFonts w:ascii="Corbel" w:hAnsi="Corbel"/>
          <w:sz w:val="36"/>
        </w:rPr>
        <w:tab/>
      </w:r>
      <w:r w:rsidRPr="00FC0548">
        <w:rPr>
          <w:rFonts w:ascii="Corbel" w:hAnsi="Corbel"/>
          <w:b/>
          <w:sz w:val="36"/>
        </w:rPr>
        <w:t>Term</w:t>
      </w:r>
      <w:r w:rsidRPr="00FC0548">
        <w:rPr>
          <w:rFonts w:ascii="Corbel" w:hAnsi="Corbel"/>
          <w:sz w:val="36"/>
        </w:rPr>
        <w:t>:</w:t>
      </w:r>
      <w:r w:rsidR="00E42DB9">
        <w:rPr>
          <w:rFonts w:ascii="Corbel" w:hAnsi="Corbel"/>
          <w:sz w:val="36"/>
        </w:rPr>
        <w:t xml:space="preserve"> 1</w:t>
      </w:r>
    </w:p>
    <w:p w14:paraId="672A6659" w14:textId="68B1F850" w:rsidR="00FC0548" w:rsidRDefault="009F6C46" w:rsidP="53BD06F7">
      <w:pPr>
        <w:rPr>
          <w:rFonts w:ascii="Corbel" w:hAnsi="Corbel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FF9C5" wp14:editId="72D4A974">
                <wp:simplePos x="0" y="0"/>
                <wp:positionH relativeFrom="column">
                  <wp:posOffset>5074920</wp:posOffset>
                </wp:positionH>
                <wp:positionV relativeFrom="paragraph">
                  <wp:posOffset>4467860</wp:posOffset>
                </wp:positionV>
                <wp:extent cx="4998720" cy="1501140"/>
                <wp:effectExtent l="19050" t="19050" r="11430" b="22860"/>
                <wp:wrapNone/>
                <wp:docPr id="104033117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8720" cy="150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66F46CB" w14:textId="1304D800" w:rsidR="009F6C46" w:rsidRDefault="00930080">
                            <w:r>
                              <w:t>Site factors that were looked for by early settlers such as the Romans</w:t>
                            </w:r>
                            <w:r w:rsidR="005615C6">
                              <w:t>:</w:t>
                            </w:r>
                          </w:p>
                          <w:p w14:paraId="7BACDFDB" w14:textId="78CDE166" w:rsidR="005615C6" w:rsidRDefault="005615C6">
                            <w:r>
                              <w:t>River/Lake = a water source for drinking/</w:t>
                            </w:r>
                            <w:r w:rsidR="009B2FCF">
                              <w:t>growing crops/ defence</w:t>
                            </w:r>
                          </w:p>
                          <w:p w14:paraId="5D6375D4" w14:textId="6C10E182" w:rsidR="009B2FCF" w:rsidRDefault="009B2FCF">
                            <w:r>
                              <w:t>Woodland= a fuel source/</w:t>
                            </w:r>
                            <w:r w:rsidR="00C839C9">
                              <w:t>shelter</w:t>
                            </w:r>
                          </w:p>
                          <w:p w14:paraId="32BB1CA4" w14:textId="2A57AC1F" w:rsidR="006E0179" w:rsidRDefault="006E0179">
                            <w:r>
                              <w:t>Flat land= for farming</w:t>
                            </w:r>
                          </w:p>
                          <w:p w14:paraId="50D6A2A4" w14:textId="2348C808" w:rsidR="006E0179" w:rsidRDefault="006E0179">
                            <w:r>
                              <w:t xml:space="preserve">Top of </w:t>
                            </w:r>
                            <w:r w:rsidR="00320DFA">
                              <w:t xml:space="preserve">a </w:t>
                            </w:r>
                            <w:r>
                              <w:t>hill= to see the enemy coming and be ready for battle.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FF9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6pt;margin-top:351.8pt;width:393.6pt;height:1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" fillcolor="white [3201]" strokecolor="black [3213]" strokeweight="2.25pt">
                <v:textbox>
                  <w:txbxContent>
                    <w:p w14:paraId="266F46CB" w14:textId="1304D800" w:rsidR="009F6C46" w:rsidRDefault="00930080">
                      <w:r>
                        <w:t>Site factors that were looked for by early settlers such as the Romans</w:t>
                      </w:r>
                      <w:r w:rsidR="005615C6">
                        <w:t>:</w:t>
                      </w:r>
                    </w:p>
                    <w:p w14:paraId="7BACDFDB" w14:textId="78CDE166" w:rsidR="005615C6" w:rsidRDefault="005615C6">
                      <w:r>
                        <w:t>River/Lake = a water source for drinking/</w:t>
                      </w:r>
                      <w:r w:rsidR="009B2FCF">
                        <w:t>growing crops/ defence</w:t>
                      </w:r>
                    </w:p>
                    <w:p w14:paraId="5D6375D4" w14:textId="6C10E182" w:rsidR="009B2FCF" w:rsidRDefault="009B2FCF">
                      <w:r>
                        <w:t>Woodland= a fuel source/</w:t>
                      </w:r>
                      <w:r w:rsidR="00C839C9">
                        <w:t>shelter</w:t>
                      </w:r>
                    </w:p>
                    <w:p w14:paraId="32BB1CA4" w14:textId="2A57AC1F" w:rsidR="006E0179" w:rsidRDefault="006E0179">
                      <w:r>
                        <w:t>Flat land= for farming</w:t>
                      </w:r>
                    </w:p>
                    <w:p w14:paraId="50D6A2A4" w14:textId="2348C808" w:rsidR="006E0179" w:rsidRDefault="006E0179">
                      <w:r>
                        <w:t xml:space="preserve">Top of </w:t>
                      </w:r>
                      <w:r w:rsidR="00320DFA">
                        <w:t xml:space="preserve">a </w:t>
                      </w:r>
                      <w:r>
                        <w:t>hill= to see the enemy coming and be ready for battle.</w:t>
                      </w:r>
                    </w:p>
                  </w:txbxContent>
                </v:textbox>
              </v:shape>
            </w:pict>
          </mc:Fallback>
        </mc:AlternateContent>
      </w:r>
      <w:r w:rsidR="00E42DB9">
        <w:rPr>
          <w:noProof/>
        </w:rPr>
        <w:drawing>
          <wp:inline distT="0" distB="0" distL="0" distR="0" wp14:anchorId="491A1B9E" wp14:editId="366A65AB">
            <wp:extent cx="9420225" cy="488442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0744" cy="488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FC0548" w:rsidRPr="00FC0548" w:rsidRDefault="00FC0548">
      <w:pPr>
        <w:rPr>
          <w:rFonts w:ascii="Corbel" w:hAnsi="Corbel"/>
          <w:sz w:val="28"/>
        </w:rPr>
      </w:pPr>
    </w:p>
    <w:sectPr w:rsidR="00FC0548" w:rsidRPr="00FC0548" w:rsidSect="00AE1C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548"/>
    <w:rsid w:val="001345AF"/>
    <w:rsid w:val="003157C8"/>
    <w:rsid w:val="00320DFA"/>
    <w:rsid w:val="00386495"/>
    <w:rsid w:val="00560D55"/>
    <w:rsid w:val="005615C6"/>
    <w:rsid w:val="005E379A"/>
    <w:rsid w:val="006E0179"/>
    <w:rsid w:val="00930080"/>
    <w:rsid w:val="009B2FCF"/>
    <w:rsid w:val="009F6C46"/>
    <w:rsid w:val="00AE1C3F"/>
    <w:rsid w:val="00C839C9"/>
    <w:rsid w:val="00E42DB9"/>
    <w:rsid w:val="00FC0548"/>
    <w:rsid w:val="53BD06F7"/>
    <w:rsid w:val="575B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C59DA"/>
  <w15:chartTrackingRefBased/>
  <w15:docId w15:val="{30C25C55-E6F4-4630-8346-3885BDB6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  <PaulaAtkinson xmlns="eaff1878-c271-4814-910b-972278de83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2148D5-87BC-4CDF-ADEA-04EB32C79A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878cce-4ba3-47c9-bba2-802d2d604774"/>
    <ds:schemaRef ds:uri="eaff1878-c271-4814-910b-972278de8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38EA14-D145-432A-A576-7FECDB93228C}">
  <ds:schemaRefs>
    <ds:schemaRef ds:uri="http://schemas.microsoft.com/office/2006/metadata/properties"/>
    <ds:schemaRef ds:uri="http://schemas.microsoft.com/office/infopath/2007/PartnerControls"/>
    <ds:schemaRef ds:uri="eaff1878-c271-4814-910b-972278de832e"/>
    <ds:schemaRef ds:uri="23878cce-4ba3-47c9-bba2-802d2d604774"/>
  </ds:schemaRefs>
</ds:datastoreItem>
</file>

<file path=customXml/itemProps3.xml><?xml version="1.0" encoding="utf-8"?>
<ds:datastoreItem xmlns:ds="http://schemas.openxmlformats.org/officeDocument/2006/customXml" ds:itemID="{993A7B17-7F78-484E-B486-D712EBC718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lbullars</dc:creator>
  <cp:keywords/>
  <dc:description/>
  <cp:lastModifiedBy>Paul Forster</cp:lastModifiedBy>
  <cp:revision>2</cp:revision>
  <dcterms:created xsi:type="dcterms:W3CDTF">2026-09-30T18:06:00Z</dcterms:created>
  <dcterms:modified xsi:type="dcterms:W3CDTF">2026-09-30T18:06:00Z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  <property fmtid="{D5CDD505-2E9C-101B-9397-08002B2CF9AE}" pid="3" name="MediaServiceImageTags">
    <vt:lpwstr/>
  </property>
</Properties>
</file>